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5FB3" w:rsidRDefault="000C08EA">
      <w:pPr>
        <w:jc w:val="center"/>
      </w:pPr>
      <w:bookmarkStart w:id="0" w:name="_GoBack"/>
      <w:bookmarkEnd w:id="0"/>
      <w:r w:rsidRPr="00543728">
        <w:rPr>
          <w:noProof/>
        </w:rPr>
        <w:drawing>
          <wp:inline distT="0" distB="0" distL="0" distR="0">
            <wp:extent cx="1019175" cy="4286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B3" w:rsidRDefault="000C08EA">
      <w:pPr>
        <w:spacing w:after="0" w:line="100" w:lineRule="atLeast"/>
        <w:jc w:val="center"/>
        <w:rPr>
          <w:rFonts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RICHIESTA DI  DIMISSIONE PROTETTA</w:t>
      </w:r>
    </w:p>
    <w:p w:rsidR="00555FB3" w:rsidRDefault="000C08EA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 INSERIMENTO</w:t>
      </w:r>
    </w:p>
    <w:p w:rsidR="00555FB3" w:rsidRDefault="000C08EA">
      <w:pPr>
        <w:spacing w:after="0" w:line="100" w:lineRule="atLeast"/>
        <w:jc w:val="center"/>
      </w:pPr>
      <w:r>
        <w:rPr>
          <w:rFonts w:ascii="Arial" w:hAnsi="Arial" w:cs="Arial"/>
          <w:b/>
          <w:bCs/>
          <w:sz w:val="32"/>
          <w:szCs w:val="32"/>
        </w:rPr>
        <w:t>NELLA RESIDENZA SANITARIA RIABILITATIVA</w:t>
      </w:r>
      <w:r>
        <w:rPr>
          <w:rFonts w:ascii="Arial" w:hAnsi="Arial" w:cs="Arial"/>
          <w:sz w:val="32"/>
          <w:szCs w:val="32"/>
        </w:rPr>
        <w:t xml:space="preserve">   </w:t>
      </w:r>
    </w:p>
    <w:p w:rsidR="00555FB3" w:rsidRDefault="000C08EA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DI PORTO SAN GIORGIO </w:t>
      </w:r>
    </w:p>
    <w:p w:rsidR="00555FB3" w:rsidRDefault="000C08EA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 07346252647  </w:t>
      </w:r>
    </w:p>
    <w:p w:rsidR="00555FB3" w:rsidRDefault="000C08EA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Direttore Distretto  </w:t>
      </w:r>
      <w:r w:rsidR="003332BB">
        <w:rPr>
          <w:rFonts w:ascii="Arial" w:hAnsi="Arial" w:cs="Arial"/>
          <w:sz w:val="24"/>
          <w:szCs w:val="24"/>
        </w:rPr>
        <w:t>Ast4</w:t>
      </w:r>
      <w:r>
        <w:rPr>
          <w:rFonts w:ascii="Arial" w:hAnsi="Arial" w:cs="Arial"/>
          <w:sz w:val="24"/>
          <w:szCs w:val="24"/>
        </w:rPr>
        <w:t>.</w:t>
      </w:r>
    </w:p>
    <w:p w:rsidR="00555FB3" w:rsidRDefault="000C08EA">
      <w:pPr>
        <w:spacing w:after="0" w:line="100" w:lineRule="atLeas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Presidio Ospedaliero di ______________</w:t>
      </w:r>
    </w:p>
    <w:p w:rsidR="00555FB3" w:rsidRDefault="00555FB3">
      <w:pPr>
        <w:spacing w:after="0" w:line="100" w:lineRule="atLeas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55FB3" w:rsidRDefault="000C08EA">
      <w:pPr>
        <w:spacing w:after="0" w:line="100" w:lineRule="atLeas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Unità Operativa ________________</w:t>
      </w:r>
    </w:p>
    <w:p w:rsidR="00555FB3" w:rsidRDefault="00555FB3">
      <w:pPr>
        <w:spacing w:after="0" w:line="100" w:lineRule="atLeast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10552" w:type="dxa"/>
        <w:tblInd w:w="-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4"/>
        <w:gridCol w:w="3038"/>
      </w:tblGrid>
      <w:tr w:rsidR="00555FB3"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</w:rPr>
            </w:pPr>
          </w:p>
          <w:p w:rsidR="00555FB3" w:rsidRDefault="000C08EA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referente dell' U.O. _____________________________</w:t>
            </w:r>
          </w:p>
          <w:p w:rsidR="00555FB3" w:rsidRDefault="000C08EA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Coordinatore Infermieristico dell'U.O.______________________</w:t>
            </w:r>
          </w:p>
        </w:tc>
        <w:tc>
          <w:tcPr>
            <w:tcW w:w="3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</w:rPr>
            </w:pPr>
          </w:p>
          <w:p w:rsidR="00555FB3" w:rsidRDefault="000C08EA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_______________</w:t>
            </w:r>
          </w:p>
          <w:p w:rsidR="00555FB3" w:rsidRDefault="000C08EA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_______________.</w:t>
            </w:r>
          </w:p>
        </w:tc>
      </w:tr>
    </w:tbl>
    <w:p w:rsidR="00555FB3" w:rsidRDefault="00555FB3">
      <w:pPr>
        <w:spacing w:after="0" w:line="100" w:lineRule="atLeast"/>
        <w:jc w:val="right"/>
      </w:pPr>
    </w:p>
    <w:p w:rsidR="00555FB3" w:rsidRDefault="000C08EA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Paziente ______________________________Nato il _________________________________</w:t>
      </w:r>
    </w:p>
    <w:p w:rsidR="00555FB3" w:rsidRDefault="000C08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Residenza ___________________________________________________________________</w:t>
      </w:r>
    </w:p>
    <w:p w:rsidR="00555FB3" w:rsidRDefault="000C08EA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>Domicilio assistenza ___________________________________________________________</w:t>
      </w:r>
    </w:p>
    <w:p w:rsidR="00555FB3" w:rsidRDefault="000C08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di telefono del paziente e/o familiare ________________________________________</w:t>
      </w:r>
    </w:p>
    <w:p w:rsidR="00555FB3" w:rsidRDefault="000C08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prevista della dimissione ____________________________________________________</w:t>
      </w:r>
    </w:p>
    <w:p w:rsidR="00555FB3" w:rsidRDefault="000C08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Medico di Medicina Generale del paziente.__________________________________________ </w:t>
      </w:r>
    </w:p>
    <w:p w:rsidR="00555FB3" w:rsidRDefault="000C08EA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Diagnos ialla dimissione_________________________________________________________</w:t>
      </w:r>
    </w:p>
    <w:p w:rsidR="00555FB3" w:rsidRDefault="000C08EA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Patologia prevalente ____________________________________________________________</w:t>
      </w:r>
    </w:p>
    <w:p w:rsidR="00555FB3" w:rsidRDefault="000C08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Patologie concomitanti: __________________________________________________________</w:t>
      </w:r>
    </w:p>
    <w:p w:rsidR="00555FB3" w:rsidRDefault="000C08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Riferimenti anamnestici </w:t>
      </w:r>
    </w:p>
    <w:p w:rsidR="00555FB3" w:rsidRDefault="000C08EA">
      <w:pPr>
        <w:spacing w:after="0" w:line="100" w:lineRule="atLeast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Terapia farmacologica in atto (compresa la terapia personale):</w:t>
      </w:r>
    </w:p>
    <w:tbl>
      <w:tblPr>
        <w:tblW w:w="107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33"/>
        <w:gridCol w:w="5556"/>
      </w:tblGrid>
      <w:tr w:rsidR="00555FB3"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</w:tr>
      <w:tr w:rsidR="00555FB3">
        <w:tc>
          <w:tcPr>
            <w:tcW w:w="52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5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</w:tr>
      <w:tr w:rsidR="00555FB3">
        <w:tc>
          <w:tcPr>
            <w:tcW w:w="52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5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</w:tr>
      <w:tr w:rsidR="00555FB3">
        <w:tc>
          <w:tcPr>
            <w:tcW w:w="52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5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</w:tr>
      <w:tr w:rsidR="00555FB3">
        <w:tc>
          <w:tcPr>
            <w:tcW w:w="52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5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</w:tr>
      <w:tr w:rsidR="00555FB3">
        <w:trPr>
          <w:trHeight w:val="375"/>
        </w:trPr>
        <w:tc>
          <w:tcPr>
            <w:tcW w:w="52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5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cs="Arial"/>
                <w:i/>
                <w:iCs/>
              </w:rPr>
            </w:pPr>
          </w:p>
        </w:tc>
      </w:tr>
    </w:tbl>
    <w:p w:rsidR="00555FB3" w:rsidRDefault="00555FB3">
      <w:pPr>
        <w:spacing w:after="0" w:line="100" w:lineRule="atLeast"/>
        <w:jc w:val="both"/>
      </w:pPr>
    </w:p>
    <w:p w:rsidR="00555FB3" w:rsidRDefault="000C08EA">
      <w:pPr>
        <w:spacing w:after="0" w:line="100" w:lineRule="atLeast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Ossigenoterapia </w:t>
      </w:r>
      <w:r>
        <w:rPr>
          <w:rFonts w:ascii="TimesNewRomanPSMT" w:hAnsi="TimesNewRomanPSMT" w:cs="TimesNewRomanPSMT"/>
          <w:b/>
          <w:bCs/>
          <w:sz w:val="24"/>
          <w:szCs w:val="24"/>
        </w:rPr>
        <w:t>(</w:t>
      </w:r>
      <w:r>
        <w:rPr>
          <w:rFonts w:ascii="Verdana" w:hAnsi="Verdana" w:cs="Verdana"/>
          <w:b/>
          <w:bCs/>
          <w:sz w:val="18"/>
          <w:szCs w:val="18"/>
        </w:rPr>
        <w:t>barrare la voce corrispondente)</w:t>
      </w:r>
    </w:p>
    <w:tbl>
      <w:tblPr>
        <w:tblW w:w="105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9922"/>
      </w:tblGrid>
      <w:tr w:rsidR="00555FB3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9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B3">
        <w:tc>
          <w:tcPr>
            <w:tcW w:w="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litri/min. ...............................   h. ......................................</w:t>
            </w:r>
          </w:p>
        </w:tc>
      </w:tr>
    </w:tbl>
    <w:p w:rsidR="00555FB3" w:rsidRDefault="00555FB3">
      <w:pPr>
        <w:spacing w:after="0" w:line="100" w:lineRule="atLeast"/>
        <w:jc w:val="both"/>
      </w:pPr>
    </w:p>
    <w:p w:rsidR="00555FB3" w:rsidRDefault="00555FB3">
      <w:pPr>
        <w:spacing w:after="0" w:line="100" w:lineRule="atLeast"/>
        <w:jc w:val="both"/>
      </w:pPr>
    </w:p>
    <w:p w:rsidR="00555FB3" w:rsidRDefault="00555FB3">
      <w:pPr>
        <w:spacing w:after="0" w:line="100" w:lineRule="atLeast"/>
        <w:jc w:val="both"/>
      </w:pPr>
    </w:p>
    <w:p w:rsidR="00555FB3" w:rsidRDefault="00555FB3">
      <w:pPr>
        <w:spacing w:after="0" w:line="100" w:lineRule="atLeast"/>
        <w:jc w:val="both"/>
      </w:pPr>
    </w:p>
    <w:p w:rsidR="00555FB3" w:rsidRDefault="00555FB3">
      <w:pPr>
        <w:spacing w:after="0" w:line="100" w:lineRule="atLeast"/>
        <w:jc w:val="both"/>
      </w:pPr>
    </w:p>
    <w:p w:rsidR="00555FB3" w:rsidRDefault="000C08EA">
      <w:pPr>
        <w:spacing w:after="0" w:line="100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Esami Strumentali:</w:t>
      </w:r>
    </w:p>
    <w:tbl>
      <w:tblPr>
        <w:tblW w:w="105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6"/>
        <w:gridCol w:w="1155"/>
        <w:gridCol w:w="6517"/>
      </w:tblGrid>
      <w:tr w:rsidR="00555FB3">
        <w:tc>
          <w:tcPr>
            <w:tcW w:w="2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REFERTO</w:t>
            </w:r>
          </w:p>
        </w:tc>
      </w:tr>
      <w:tr w:rsidR="00555FB3">
        <w:trPr>
          <w:trHeight w:val="1018"/>
        </w:trPr>
        <w:tc>
          <w:tcPr>
            <w:tcW w:w="28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ECG</w:t>
            </w:r>
          </w:p>
        </w:tc>
        <w:tc>
          <w:tcPr>
            <w:tcW w:w="1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  <w:snapToGrid w:val="0"/>
            </w:pPr>
          </w:p>
        </w:tc>
        <w:tc>
          <w:tcPr>
            <w:tcW w:w="65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FB3">
        <w:trPr>
          <w:trHeight w:val="1590"/>
        </w:trPr>
        <w:tc>
          <w:tcPr>
            <w:tcW w:w="28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ALTRI ESAMI DIAGNOSTICI E STRUMENTALI</w:t>
            </w:r>
          </w:p>
        </w:tc>
        <w:tc>
          <w:tcPr>
            <w:tcW w:w="1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5FB3" w:rsidRDefault="00555FB3">
      <w:pPr>
        <w:spacing w:after="0" w:line="100" w:lineRule="atLeast"/>
        <w:jc w:val="both"/>
      </w:pPr>
    </w:p>
    <w:p w:rsidR="00555FB3" w:rsidRDefault="00555FB3">
      <w:pPr>
        <w:spacing w:after="0" w:line="100" w:lineRule="atLeast"/>
        <w:jc w:val="both"/>
      </w:pPr>
    </w:p>
    <w:tbl>
      <w:tblPr>
        <w:tblW w:w="105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494"/>
        <w:gridCol w:w="1495"/>
        <w:gridCol w:w="1494"/>
        <w:gridCol w:w="1566"/>
      </w:tblGrid>
      <w:tr w:rsidR="00555FB3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LEUCOCITI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ERITROCITI</w:t>
            </w:r>
          </w:p>
        </w:tc>
        <w:tc>
          <w:tcPr>
            <w:tcW w:w="1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EMOGLOBINA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PIASTRINE</w:t>
            </w:r>
          </w:p>
        </w:tc>
        <w:tc>
          <w:tcPr>
            <w:tcW w:w="1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GLICEMIA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CREATININA</w:t>
            </w:r>
          </w:p>
        </w:tc>
        <w:tc>
          <w:tcPr>
            <w:tcW w:w="1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ELETTROFORESI PROTEICA</w:t>
            </w:r>
          </w:p>
        </w:tc>
      </w:tr>
      <w:tr w:rsidR="00555FB3">
        <w:tc>
          <w:tcPr>
            <w:tcW w:w="1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5FB3" w:rsidRDefault="00555FB3">
      <w:pPr>
        <w:spacing w:after="0" w:line="100" w:lineRule="atLeast"/>
        <w:jc w:val="both"/>
      </w:pPr>
    </w:p>
    <w:tbl>
      <w:tblPr>
        <w:tblW w:w="10462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035"/>
        <w:gridCol w:w="1050"/>
        <w:gridCol w:w="1051"/>
        <w:gridCol w:w="1050"/>
        <w:gridCol w:w="1035"/>
        <w:gridCol w:w="1050"/>
        <w:gridCol w:w="1051"/>
        <w:gridCol w:w="1050"/>
        <w:gridCol w:w="1100"/>
      </w:tblGrid>
      <w:tr w:rsidR="00555FB3">
        <w:tc>
          <w:tcPr>
            <w:tcW w:w="30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ELETTROLITI 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PCR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VES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PT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PTT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INR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0C08EA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D-DIMERO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FB3"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55FB3" w:rsidRDefault="00555FB3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5FB3" w:rsidRDefault="00555FB3">
      <w:pPr>
        <w:spacing w:after="0" w:line="100" w:lineRule="atLeast"/>
      </w:pPr>
    </w:p>
    <w:p w:rsidR="00555FB3" w:rsidRDefault="000C08EA">
      <w:pPr>
        <w:spacing w:after="0" w:line="100" w:lineRule="atLeast"/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Scheda di HALM: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(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barrare la voce corrispondente)</w:t>
      </w:r>
    </w:p>
    <w:p w:rsidR="00555FB3" w:rsidRDefault="000C08EA">
      <w:pPr>
        <w:spacing w:after="0" w:line="100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La presenza di solamente 1 di questi criteri valida il principio dell’instabilità clinica.</w:t>
      </w:r>
    </w:p>
    <w:tbl>
      <w:tblPr>
        <w:tblW w:w="105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9685"/>
      </w:tblGrid>
      <w:tr w:rsidR="00555FB3"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snapToGrid w:val="0"/>
            </w:pPr>
          </w:p>
        </w:tc>
        <w:tc>
          <w:tcPr>
            <w:tcW w:w="9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snapToGrid w:val="0"/>
            </w:pPr>
            <w:r>
              <w:rPr>
                <w:rFonts w:ascii="Arial" w:hAnsi="Arial" w:cs="Arial"/>
                <w:sz w:val="24"/>
                <w:szCs w:val="24"/>
              </w:rPr>
              <w:t xml:space="preserve">Temperatura corporea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› </w:t>
            </w:r>
            <w:r>
              <w:rPr>
                <w:rFonts w:ascii="Arial" w:hAnsi="Arial" w:cs="Arial"/>
                <w:sz w:val="24"/>
                <w:szCs w:val="24"/>
              </w:rPr>
              <w:t>37,8 gradi</w:t>
            </w:r>
          </w:p>
        </w:tc>
      </w:tr>
      <w:tr w:rsidR="00555FB3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snapToGrid w:val="0"/>
            </w:pPr>
            <w:r>
              <w:rPr>
                <w:rFonts w:ascii="Arial" w:hAnsi="Arial" w:cs="Arial"/>
                <w:sz w:val="24"/>
                <w:szCs w:val="24"/>
              </w:rPr>
              <w:t xml:space="preserve">Frequenza cardiaca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› </w:t>
            </w:r>
            <w:r>
              <w:rPr>
                <w:rFonts w:ascii="Arial" w:hAnsi="Arial" w:cs="Arial"/>
                <w:sz w:val="24"/>
                <w:szCs w:val="24"/>
              </w:rPr>
              <w:t>100/minuto</w:t>
            </w:r>
          </w:p>
        </w:tc>
      </w:tr>
      <w:tr w:rsidR="00555FB3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snapToGrid w:val="0"/>
            </w:pPr>
            <w:r>
              <w:rPr>
                <w:rFonts w:ascii="Arial" w:hAnsi="Arial" w:cs="Arial"/>
                <w:sz w:val="24"/>
                <w:szCs w:val="24"/>
              </w:rPr>
              <w:t xml:space="preserve">Frequenza respiratoria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› </w:t>
            </w:r>
            <w:r>
              <w:rPr>
                <w:rFonts w:ascii="Arial" w:hAnsi="Arial" w:cs="Arial"/>
                <w:sz w:val="24"/>
                <w:szCs w:val="24"/>
              </w:rPr>
              <w:t>24/minuto</w:t>
            </w:r>
          </w:p>
        </w:tc>
      </w:tr>
      <w:tr w:rsidR="00555FB3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Saturazione ossigeno : SO2 &lt; 90%</w:t>
            </w:r>
          </w:p>
        </w:tc>
      </w:tr>
      <w:tr w:rsidR="00555FB3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Incapacità di alimentarsi autonomamente</w:t>
            </w:r>
          </w:p>
        </w:tc>
      </w:tr>
      <w:tr w:rsidR="00555FB3"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snapToGrid w:val="0"/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snapToGrid w:val="0"/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Dolore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&gt;5 (scala NRS)</w:t>
            </w:r>
          </w:p>
        </w:tc>
      </w:tr>
    </w:tbl>
    <w:p w:rsidR="00555FB3" w:rsidRDefault="00555FB3">
      <w:pPr>
        <w:spacing w:after="0" w:line="100" w:lineRule="atLeast"/>
      </w:pPr>
    </w:p>
    <w:p w:rsidR="00555FB3" w:rsidRDefault="000C08EA">
      <w:pPr>
        <w:spacing w:after="0" w:line="100" w:lineRule="atLeast"/>
        <w:jc w:val="both"/>
        <w:rPr>
          <w:rFonts w:ascii="Verdana-BoldItalic" w:hAnsi="Verdana-BoldItalic" w:cs="Verdana-BoldItalic"/>
          <w:b/>
          <w:bCs/>
          <w:i/>
          <w:iCs/>
          <w:sz w:val="24"/>
          <w:szCs w:val="24"/>
        </w:rPr>
      </w:pPr>
      <w:r>
        <w:rPr>
          <w:rFonts w:ascii="Verdana-BoldItalic" w:hAnsi="Verdana-BoldItalic" w:cs="Verdana-BoldItalic"/>
          <w:b/>
          <w:bCs/>
          <w:i/>
          <w:iCs/>
          <w:sz w:val="24"/>
          <w:szCs w:val="24"/>
        </w:rPr>
        <w:t>Bilancio clinico strumentale: (barrare la voce corrispondente)</w:t>
      </w:r>
    </w:p>
    <w:tbl>
      <w:tblPr>
        <w:tblW w:w="108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0"/>
        <w:gridCol w:w="2160"/>
        <w:gridCol w:w="2145"/>
        <w:gridCol w:w="2208"/>
      </w:tblGrid>
      <w:tr w:rsidR="00555FB3"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  <w:t>soddisfacente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  <w:t>in equilibrio farmacologico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  <w:t>scompensato</w:t>
            </w:r>
          </w:p>
        </w:tc>
      </w:tr>
      <w:tr w:rsidR="00555FB3"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</w:pPr>
            <w:r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  <w:t>Compenso cardiocircolatorio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1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5FB3"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</w:pPr>
            <w:r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  <w:t>Stato metabolico – nutrizionale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5FB3"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</w:pPr>
            <w:r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  <w:t>Disturbi comportamentali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5FB3"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</w:pPr>
            <w:r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  <w:t>Deficit neurologici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5FB3"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</w:pPr>
            <w:r>
              <w:rPr>
                <w:rFonts w:ascii="Verdana-BoldItalic" w:hAnsi="Verdana-BoldItalic" w:cs="Verdana-BoldItalic"/>
                <w:b/>
                <w:bCs/>
                <w:iCs/>
                <w:sz w:val="24"/>
                <w:szCs w:val="24"/>
              </w:rPr>
              <w:t>Parametri vitali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555FB3">
            <w:pPr>
              <w:snapToGrid w:val="0"/>
              <w:spacing w:after="0" w:line="100" w:lineRule="atLeast"/>
              <w:jc w:val="both"/>
              <w:rPr>
                <w:rFonts w:ascii="Verdana-BoldItalic" w:hAnsi="Verdana-BoldItalic" w:cs="Verdana-BoldItal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55FB3" w:rsidRDefault="00555FB3">
      <w:pPr>
        <w:spacing w:after="0" w:line="100" w:lineRule="atLeast"/>
        <w:jc w:val="both"/>
      </w:pPr>
    </w:p>
    <w:p w:rsidR="00555FB3" w:rsidRDefault="000C08EA">
      <w:pPr>
        <w:spacing w:after="0" w:line="100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PUNTEGGIO CIRS  …………………</w:t>
      </w:r>
    </w:p>
    <w:p w:rsidR="00555FB3" w:rsidRDefault="00555FB3">
      <w:pPr>
        <w:spacing w:after="0" w:line="100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55FB3" w:rsidRDefault="000C08EA">
      <w:pPr>
        <w:spacing w:after="0" w:line="100" w:lineRule="atLeast"/>
        <w:jc w:val="both"/>
      </w:pPr>
      <w:r>
        <w:rPr>
          <w:rFonts w:ascii="Arial" w:hAnsi="Arial" w:cs="Arial"/>
          <w:bCs/>
          <w:iCs/>
          <w:sz w:val="24"/>
          <w:szCs w:val="24"/>
        </w:rPr>
        <w:t xml:space="preserve">Data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</w:t>
      </w:r>
    </w:p>
    <w:p w:rsidR="00555FB3" w:rsidRDefault="000C08EA">
      <w:pPr>
        <w:spacing w:after="0" w:line="100" w:lineRule="atLeast"/>
        <w:jc w:val="both"/>
      </w:pPr>
      <w:r>
        <w:rPr>
          <w:rFonts w:ascii="Arial" w:hAnsi="Arial" w:cs="Arial"/>
          <w:bCs/>
          <w:i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</w:p>
    <w:p w:rsidR="00555FB3" w:rsidRDefault="000C08EA">
      <w:pPr>
        <w:spacing w:after="0" w:line="100" w:lineRule="atLeast"/>
        <w:jc w:val="both"/>
      </w:pPr>
      <w:r>
        <w:rPr>
          <w:rFonts w:ascii="Arial" w:hAnsi="Arial" w:cs="Arial"/>
          <w:b/>
          <w:bCs/>
          <w:iCs/>
          <w:sz w:val="24"/>
          <w:szCs w:val="24"/>
        </w:rPr>
        <w:t>firma e timbro del Medico richiedente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</w:t>
      </w:r>
    </w:p>
    <w:p w:rsidR="00555FB3" w:rsidRDefault="00555FB3">
      <w:pPr>
        <w:spacing w:after="0" w:line="100" w:lineRule="atLeast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</w:p>
    <w:p w:rsidR="00555FB3" w:rsidRDefault="000C08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CUMULATIVE INDEX RATING SCALE (CIRS)</w:t>
      </w:r>
    </w:p>
    <w:p w:rsidR="00555FB3" w:rsidRDefault="000C08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Sig.r</w:t>
      </w:r>
    </w:p>
    <w:tbl>
      <w:tblPr>
        <w:tblW w:w="9920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00"/>
        <w:gridCol w:w="585"/>
        <w:gridCol w:w="482"/>
        <w:gridCol w:w="570"/>
        <w:gridCol w:w="540"/>
        <w:gridCol w:w="843"/>
      </w:tblGrid>
      <w:tr w:rsidR="00555FB3">
        <w:trPr>
          <w:trHeight w:val="340"/>
        </w:trPr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CUORE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IPERTENSIONE ARTERIOSA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55FB3" w:rsidRDefault="00555F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APP. VASCOLARE </w:t>
            </w:r>
            <w:r>
              <w:rPr>
                <w:rFonts w:ascii="Garamond" w:hAnsi="Garamond" w:cs="Garamond"/>
              </w:rPr>
              <w:t>(sangue, vasi, midollo osseo, milza, sistema linfatico)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55FB3" w:rsidRDefault="00555F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55FB3" w:rsidRDefault="00555F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APP. RESPIRATORIO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55FB3" w:rsidRDefault="00555F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ORL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55FB3" w:rsidRDefault="00555F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APP. DIGERENTE primo tratto </w:t>
            </w:r>
            <w:r>
              <w:rPr>
                <w:rFonts w:ascii="Garamond" w:hAnsi="Garamond" w:cs="Garamond"/>
              </w:rPr>
              <w:t>(esofago, stomaco, duodeno, vie biliari, pancreas)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APP. DIGERENTE secondo tratto </w:t>
            </w:r>
            <w:r>
              <w:rPr>
                <w:rFonts w:ascii="Garamond" w:hAnsi="Garamond" w:cs="Garamond"/>
              </w:rPr>
              <w:t>(intestino , ernie)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FEGATO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RENE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APP. URO-GENITALE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APP. MUSCOLO-SCHELETRICO E CUTE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55FB3" w:rsidRDefault="00555F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SISTEMA NERVOSO </w:t>
            </w:r>
            <w:r>
              <w:rPr>
                <w:rFonts w:ascii="Garamond" w:hAnsi="Garamond" w:cs="Garamond"/>
              </w:rPr>
              <w:t>(cervello, midollo spinale, nervi periferici)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SISTEMA ENDOCRINO –METABOLICO </w:t>
            </w:r>
            <w:r>
              <w:rPr>
                <w:rFonts w:ascii="Garamond" w:hAnsi="Garamond" w:cs="Garamond"/>
              </w:rPr>
              <w:t>(diabete, infezioni)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FB3">
        <w:trPr>
          <w:trHeight w:val="340"/>
        </w:trPr>
        <w:tc>
          <w:tcPr>
            <w:tcW w:w="6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STATO MENTALE E COMPORTAMENTALE </w:t>
            </w:r>
            <w:r>
              <w:rPr>
                <w:rFonts w:ascii="Garamond" w:hAnsi="Garamond" w:cs="Garamond"/>
              </w:rPr>
              <w:t>(demenza,</w:t>
            </w:r>
          </w:p>
          <w:p w:rsidR="00555FB3" w:rsidRDefault="000C08EA">
            <w:pPr>
              <w:spacing w:after="0" w:line="100" w:lineRule="atLeas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depressione, ansia, agitazione, psicosi)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55FB3" w:rsidRDefault="00555FB3"/>
    <w:tbl>
      <w:tblPr>
        <w:tblW w:w="9964" w:type="dxa"/>
        <w:tblInd w:w="-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685"/>
        <w:gridCol w:w="5538"/>
        <w:gridCol w:w="40"/>
        <w:gridCol w:w="39"/>
        <w:gridCol w:w="40"/>
        <w:gridCol w:w="40"/>
        <w:gridCol w:w="40"/>
        <w:gridCol w:w="40"/>
        <w:gridCol w:w="40"/>
        <w:gridCol w:w="44"/>
      </w:tblGrid>
      <w:tr w:rsidR="00555FB3">
        <w:trPr>
          <w:trHeight w:val="113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555FB3" w:rsidRDefault="000C08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Legenda</w:t>
            </w:r>
          </w:p>
        </w:tc>
        <w:tc>
          <w:tcPr>
            <w:tcW w:w="40" w:type="dxa"/>
            <w:shd w:val="clear" w:color="auto" w:fill="auto"/>
          </w:tcPr>
          <w:p w:rsidR="00555FB3" w:rsidRDefault="00555FB3">
            <w:pPr>
              <w:snapToGrid w:val="0"/>
            </w:pPr>
          </w:p>
        </w:tc>
        <w:tc>
          <w:tcPr>
            <w:tcW w:w="39" w:type="dxa"/>
            <w:shd w:val="clear" w:color="auto" w:fill="auto"/>
          </w:tcPr>
          <w:p w:rsidR="00555FB3" w:rsidRDefault="00555F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55FB3" w:rsidRDefault="00555F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55FB3" w:rsidRDefault="00555F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55FB3" w:rsidRDefault="00555F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55FB3" w:rsidRDefault="00555FB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55FB3" w:rsidRDefault="00555FB3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555FB3" w:rsidRDefault="00555FB3">
            <w:pPr>
              <w:snapToGrid w:val="0"/>
            </w:pPr>
          </w:p>
        </w:tc>
      </w:tr>
      <w:tr w:rsidR="00555FB3">
        <w:trPr>
          <w:trHeight w:val="113"/>
        </w:trPr>
        <w:tc>
          <w:tcPr>
            <w:tcW w:w="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 menomazione</w:t>
            </w:r>
          </w:p>
        </w:tc>
        <w:tc>
          <w:tcPr>
            <w:tcW w:w="5860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555F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B3">
        <w:trPr>
          <w:trHeight w:val="113"/>
        </w:trPr>
        <w:tc>
          <w:tcPr>
            <w:tcW w:w="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Menomazione lieve</w:t>
            </w:r>
          </w:p>
        </w:tc>
        <w:tc>
          <w:tcPr>
            <w:tcW w:w="5860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interferisce con le normali attività,</w:t>
            </w:r>
          </w:p>
          <w:p w:rsidR="00555FB3" w:rsidRDefault="000C08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trattamento facoltativo, prognosi eccellente</w:t>
            </w:r>
          </w:p>
        </w:tc>
      </w:tr>
      <w:tr w:rsidR="00555FB3">
        <w:trPr>
          <w:trHeight w:val="113"/>
        </w:trPr>
        <w:tc>
          <w:tcPr>
            <w:tcW w:w="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Menomazione moderata</w:t>
            </w:r>
          </w:p>
        </w:tc>
        <w:tc>
          <w:tcPr>
            <w:tcW w:w="5860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Interferisce con le normali attività,</w:t>
            </w:r>
          </w:p>
          <w:p w:rsidR="00555FB3" w:rsidRDefault="000C08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trattamento necessario, prognosi buona</w:t>
            </w:r>
          </w:p>
        </w:tc>
      </w:tr>
      <w:tr w:rsidR="00555FB3">
        <w:trPr>
          <w:trHeight w:val="113"/>
        </w:trPr>
        <w:tc>
          <w:tcPr>
            <w:tcW w:w="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Menomazione grave</w:t>
            </w:r>
          </w:p>
        </w:tc>
        <w:tc>
          <w:tcPr>
            <w:tcW w:w="5860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 disabilità grave , trattamento</w:t>
            </w:r>
          </w:p>
          <w:p w:rsidR="00555FB3" w:rsidRDefault="000C08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necessario e/o urgente, prognosi riservata</w:t>
            </w:r>
          </w:p>
        </w:tc>
      </w:tr>
      <w:tr w:rsidR="00555FB3">
        <w:trPr>
          <w:trHeight w:val="113"/>
        </w:trPr>
        <w:tc>
          <w:tcPr>
            <w:tcW w:w="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0C08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Menomazione molto grave</w:t>
            </w:r>
          </w:p>
        </w:tc>
        <w:tc>
          <w:tcPr>
            <w:tcW w:w="5860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55FB3" w:rsidRDefault="00555FB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FB3" w:rsidRDefault="000C08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PUNTEGGIO COMPLESSIVO CIRS </w:t>
      </w:r>
    </w:p>
    <w:p w:rsidR="00555FB3" w:rsidRDefault="000C08EA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Il Medico esaminatore</w:t>
      </w:r>
    </w:p>
    <w:p w:rsidR="00555FB3" w:rsidRDefault="000C08EA">
      <w:pPr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 xml:space="preserve"> Dott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</w:p>
    <w:p w:rsidR="00555FB3" w:rsidRDefault="000C08EA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Data valutazione 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Inviare il modello a </w:t>
      </w:r>
      <w:r w:rsidR="003332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rsr.ast.fm@sanita.marche.it</w:t>
      </w:r>
    </w:p>
    <w:p w:rsidR="00555FB3" w:rsidRDefault="00555F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5FB3" w:rsidRDefault="000C08EA"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543728">
        <w:rPr>
          <w:noProof/>
        </w:rPr>
        <w:drawing>
          <wp:inline distT="0" distB="0" distL="0" distR="0" wp14:anchorId="1FF01EB5" wp14:editId="59D6C72A">
            <wp:extent cx="1019175" cy="4286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Residenza   Sanitaria    Riabilitativa    </w:t>
      </w:r>
    </w:p>
    <w:p w:rsidR="00555FB3" w:rsidRDefault="000C08EA"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Scheda  di relazione ortopedica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Paziente__________________________________________________________________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Specialista ortopedico di riferimento _________________ Tel.______________________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orari di reperibilità_________________________________________________________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69215</wp:posOffset>
                </wp:positionV>
                <wp:extent cx="125095" cy="125095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3DD532" id="Forma1" o:spid="_x0000_s1026" style="position:absolute;margin-left:310pt;margin-top:5.45pt;width:9.85pt;height:9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" fillcolor="#729fcf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69215</wp:posOffset>
                </wp:positionV>
                <wp:extent cx="125095" cy="125095"/>
                <wp:effectExtent l="0" t="0" r="0" b="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F591DD" id="Forma1" o:spid="_x0000_s1026" style="position:absolute;margin-left:310pt;margin-top:5.45pt;width:9.85pt;height:9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" fillcolor="#729fcf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69215</wp:posOffset>
                </wp:positionV>
                <wp:extent cx="125095" cy="125095"/>
                <wp:effectExtent l="0" t="0" r="0" b="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DF8840" id="Forma1" o:spid="_x0000_s1026" style="position:absolute;margin-left:310pt;margin-top:5.45pt;width:9.85pt;height:9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" fillcolor="#729fcf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69215</wp:posOffset>
                </wp:positionV>
                <wp:extent cx="125095" cy="125095"/>
                <wp:effectExtent l="0" t="0" r="0" b="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6F369" id="Forma1" o:spid="_x0000_s1026" style="position:absolute;margin-left:310pt;margin-top:5.45pt;width:9.85pt;height:9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101600</wp:posOffset>
                </wp:positionV>
                <wp:extent cx="86995" cy="106045"/>
                <wp:effectExtent l="0" t="0" r="0" b="0"/>
                <wp:wrapNone/>
                <wp:docPr id="7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5FB3" w:rsidRDefault="000C08EA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eastAsia="SimSun" w:hAnsi="Liberation Serif" w:cs="Arial"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2" o:spid="_x0000_s1026" style="position:absolute;left:0;text-align:left;margin-left:368.5pt;margin-top:8pt;width:6.85pt;height:8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" strokecolor="#3465a4">
                <v:textbox inset="0,0,0,0">
                  <w:txbxContent>
                    <w:p w:rsidR="00555FB3" w:rsidRDefault="000C08EA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eastAsia="SimSun" w:hAnsi="Liberation Serif" w:cs="Arial"/>
                          <w:color w:val="000000"/>
                          <w:sz w:val="24"/>
                          <w:szCs w:val="24"/>
                          <w:lang w:eastAsia="zh-CN" w:bidi="hi-IN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Data intervento__________carico concesso il______     Totale       Parziale  al…….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59690</wp:posOffset>
                </wp:positionV>
                <wp:extent cx="125095" cy="139700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38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136377" id="Forma1" o:spid="_x0000_s1026" style="position:absolute;margin-left:188.5pt;margin-top:4.7pt;width:9.85pt;height:1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" fillcolor="#729fcf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59690</wp:posOffset>
                </wp:positionV>
                <wp:extent cx="125095" cy="139700"/>
                <wp:effectExtent l="0" t="0" r="0" b="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7681D4" id="Forma1" o:spid="_x0000_s1026" style="position:absolute;margin-left:188.5pt;margin-top:4.7pt;width:9.85pt;height:11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69215</wp:posOffset>
                </wp:positionV>
                <wp:extent cx="125095" cy="125095"/>
                <wp:effectExtent l="0" t="0" r="0" b="0"/>
                <wp:wrapNone/>
                <wp:docPr id="1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BA47B" id="Forma1" o:spid="_x0000_s1026" style="position:absolute;margin-left:231.25pt;margin-top:5.45pt;width:9.85pt;height:9.8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" fillcolor="#729fcf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69215</wp:posOffset>
                </wp:positionV>
                <wp:extent cx="125095" cy="125095"/>
                <wp:effectExtent l="0" t="0" r="0" b="0"/>
                <wp:wrapNone/>
                <wp:docPr id="1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4AA862" id="Forma1" o:spid="_x0000_s1026" style="position:absolute;margin-left:231.25pt;margin-top:5.45pt;width:9.85pt;height:9.8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109220</wp:posOffset>
                </wp:positionV>
                <wp:extent cx="106045" cy="101600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480" cy="100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6B8A16" id="Forma3" o:spid="_x0000_s1026" style="position:absolute;margin-left:378.15pt;margin-top:8.6pt;width:8.35pt;height:8pt;flip:y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" fillcolor="#729fcf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109220</wp:posOffset>
                </wp:positionV>
                <wp:extent cx="106045" cy="101600"/>
                <wp:effectExtent l="0" t="0" r="0" b="0"/>
                <wp:wrapNone/>
                <wp:docPr id="14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480" cy="1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CDD1BC" id="Forma3" o:spid="_x0000_s1026" style="position:absolute;margin-left:378.15pt;margin-top:8.6pt;width:8.35pt;height:8pt;flip:y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139065</wp:posOffset>
                </wp:positionV>
                <wp:extent cx="77470" cy="190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668821" id="Forma4" o:spid="_x0000_s1026" style="position:absolute;margin-left:415.75pt;margin-top:10.95pt;width:6.1pt;height:.1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137160</wp:posOffset>
                </wp:positionV>
                <wp:extent cx="125095" cy="111760"/>
                <wp:effectExtent l="0" t="0" r="0" b="0"/>
                <wp:wrapNone/>
                <wp:docPr id="16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560" cy="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B41D81" id="Forma5" o:spid="_x0000_s1026" style="position:absolute;margin-left:417.9pt;margin-top:10.8pt;width:9.85pt;height:8.8pt;flip:y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" strokecolor="#3465a4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Precedente  orientamento  S/T       SI         NO      Collaborazione     SI         NO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Esame obiettivo____________________________________________________________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Dolore secondo Scala NRS___________________________________________________ 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Autonomie deambulatorie attuali:  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4364"/>
        <w:gridCol w:w="391"/>
        <w:gridCol w:w="5202"/>
      </w:tblGrid>
      <w:tr w:rsidR="00555FB3">
        <w:trPr>
          <w:trHeight w:hRule="exact" w:val="397"/>
        </w:trPr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</w:pPr>
          </w:p>
        </w:tc>
        <w:tc>
          <w:tcPr>
            <w:tcW w:w="4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DEAMBULAZIONE NON POSSIBILE</w:t>
            </w:r>
          </w:p>
        </w:tc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</w:pPr>
          </w:p>
        </w:tc>
        <w:tc>
          <w:tcPr>
            <w:tcW w:w="5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</w:pPr>
            <w:r>
              <w:t>DEAMBULAZIONE POSSIBILE CON ASSISTENZA</w:t>
            </w:r>
          </w:p>
        </w:tc>
      </w:tr>
      <w:tr w:rsidR="00555FB3">
        <w:trPr>
          <w:trHeight w:hRule="exact" w:val="397"/>
        </w:trPr>
        <w:tc>
          <w:tcPr>
            <w:tcW w:w="5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</w:pPr>
          </w:p>
        </w:tc>
        <w:tc>
          <w:tcPr>
            <w:tcW w:w="43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</w:pPr>
            <w:r>
              <w:t>DEAMBULAZIONE POSSIBILE IN AUTONOMIA</w:t>
            </w:r>
          </w:p>
        </w:tc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555FB3">
            <w:pPr>
              <w:pStyle w:val="Contenutotabella"/>
            </w:pPr>
          </w:p>
        </w:tc>
        <w:tc>
          <w:tcPr>
            <w:tcW w:w="52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55FB3" w:rsidRDefault="000C08EA">
            <w:pPr>
              <w:pStyle w:val="Contenutotabella"/>
            </w:pPr>
            <w:r>
              <w:t>DEAMBULAZIONE POSSIBILE CON MASSIMA ASSISTENZA</w:t>
            </w:r>
          </w:p>
        </w:tc>
      </w:tr>
    </w:tbl>
    <w:p w:rsidR="00555FB3" w:rsidRDefault="00555FB3">
      <w:pPr>
        <w:tabs>
          <w:tab w:val="left" w:pos="6855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5FB3" w:rsidRDefault="000C08EA">
      <w:pPr>
        <w:tabs>
          <w:tab w:val="left" w:pos="6855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Ausili in uso _______________________________________________________________</w:t>
      </w:r>
    </w:p>
    <w:p w:rsidR="00555FB3" w:rsidRDefault="000C08EA">
      <w:pPr>
        <w:pBdr>
          <w:bottom w:val="single" w:sz="8" w:space="2" w:color="000001"/>
        </w:pBd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Indicazioni ortopediche e trattamento:</w:t>
      </w:r>
    </w:p>
    <w:p w:rsidR="00555FB3" w:rsidRDefault="00555FB3">
      <w:pPr>
        <w:pBdr>
          <w:bottom w:val="single" w:sz="8" w:space="2" w:color="000001"/>
        </w:pBd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5FB3" w:rsidRDefault="000C08EA">
      <w:pPr>
        <w:pBdr>
          <w:bottom w:val="single" w:sz="8" w:space="2" w:color="000001"/>
        </w:pBd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Eventuali controindicazioni o precauzioni:</w:t>
      </w:r>
    </w:p>
    <w:p w:rsidR="00555FB3" w:rsidRDefault="000C08EA">
      <w:pPr>
        <w:pBdr>
          <w:bottom w:val="single" w:sz="8" w:space="2" w:color="000001"/>
        </w:pBd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55FB3" w:rsidRDefault="000C08E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 struttura che inoltra la proposta di ricovero presso la Residenza Sanitaria Riabilitativa di Porto San Giorgio, nella persona del Medico Specialista operatore Nome_________Cognome______________ si impegna a rivalutare il paziente  in caso di complicanze  riscontrabili durante il periodo di degenza. La sede di valutazione  sarà indicata  dal Medico Specialista della struttura inviante e le spese di trasporto  protetto sono a carico del paziente al quale verrà concesso un permesso d’uscita per motivi di  personali.                                                                                          </w:t>
      </w:r>
    </w:p>
    <w:p w:rsidR="00555FB3" w:rsidRDefault="000C08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Luogo,  Data________________</w:t>
      </w:r>
    </w:p>
    <w:p w:rsidR="00555FB3" w:rsidRDefault="000C08EA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Firma del Medico Specialista __________________sede di valutazione________________</w:t>
      </w:r>
    </w:p>
    <w:p w:rsidR="00555FB3" w:rsidRDefault="000C08EA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Firma del paziente __________________________________________________________   </w:t>
      </w:r>
    </w:p>
    <w:sectPr w:rsidR="00555FB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9"/>
  <w:hyphenationZone w:val="283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B3"/>
    <w:rsid w:val="000C08EA"/>
    <w:rsid w:val="002249CC"/>
    <w:rsid w:val="003332BB"/>
    <w:rsid w:val="0055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D3FEC-77D5-45F4-8705-C9E04707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0">
    <w:name w:val="WW8Num5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6z0">
    <w:name w:val="WW8Num6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2">
    <w:name w:val="WW8Num4z2"/>
    <w:qFormat/>
    <w:rPr>
      <w:rFonts w:ascii="Wingdings" w:hAnsi="Wingdings" w:cs="StarSymbol;Arial Unicode MS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Wingdings" w:hAnsi="Wingdings" w:cs="StarSymbol;Arial Unicode MS"/>
      <w:sz w:val="18"/>
      <w:szCs w:val="18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Normale"/>
    <w:qFormat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dc:description/>
  <cp:lastModifiedBy>Sabrina Petrelli</cp:lastModifiedBy>
  <cp:revision>2</cp:revision>
  <cp:lastPrinted>2020-01-16T09:46:00Z</cp:lastPrinted>
  <dcterms:created xsi:type="dcterms:W3CDTF">2024-06-07T07:18:00Z</dcterms:created>
  <dcterms:modified xsi:type="dcterms:W3CDTF">2024-06-07T07:18:00Z</dcterms:modified>
  <dc:language>it-IT</dc:language>
</cp:coreProperties>
</file>